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91" w:rsidRDefault="00F84591" w:rsidP="00F845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F84591" w:rsidRDefault="00F84591" w:rsidP="00F845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городского округа город Стерлитамак Республики Башкортостан</w:t>
      </w:r>
    </w:p>
    <w:p w:rsidR="00901134" w:rsidRPr="007716F7" w:rsidRDefault="00901134" w:rsidP="00901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901134" w:rsidRPr="009E77FC" w:rsidRDefault="00901134" w:rsidP="00901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7FC">
        <w:rPr>
          <w:rFonts w:ascii="Times New Roman" w:hAnsi="Times New Roman" w:cs="Times New Roman"/>
          <w:bCs/>
          <w:sz w:val="28"/>
          <w:szCs w:val="28"/>
        </w:rPr>
        <w:t>30 марта 2016 года № 3-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E77FC">
        <w:rPr>
          <w:rFonts w:ascii="Times New Roman" w:hAnsi="Times New Roman" w:cs="Times New Roman"/>
          <w:bCs/>
          <w:sz w:val="28"/>
          <w:szCs w:val="28"/>
        </w:rPr>
        <w:t>/43з</w:t>
      </w:r>
    </w:p>
    <w:p w:rsidR="00901134" w:rsidRPr="009E77FC" w:rsidRDefault="00901134" w:rsidP="00901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134" w:rsidRDefault="00901134" w:rsidP="009011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2536"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и дополнений в Положение о Муниципальном казённом учреждении «Отдел культуры администрации городского округа город Стерлитамак Республики Башкортостан», утвержд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Pr="0030253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нное решением Совета городского округа город Стерлитамак РБ от 15.11.2011г.  № 2-3/57з «Об изменении типа муниципальных учреждений»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(в ред. решения от 27.01.2015г. № 3-1/32з)</w:t>
      </w:r>
    </w:p>
    <w:p w:rsidR="00901134" w:rsidRDefault="00901134" w:rsidP="009011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01134" w:rsidRPr="00302536" w:rsidRDefault="00901134" w:rsidP="009011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02536" w:rsidRPr="00302536" w:rsidRDefault="00302536" w:rsidP="00302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36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администрации </w:t>
      </w:r>
      <w:r w:rsidRPr="0030253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Стерлитамак </w:t>
      </w:r>
      <w:r w:rsidRPr="00302536">
        <w:rPr>
          <w:rFonts w:ascii="Times New Roman" w:hAnsi="Times New Roman" w:cs="Times New Roman"/>
          <w:sz w:val="28"/>
          <w:szCs w:val="28"/>
        </w:rPr>
        <w:t>№ 2205 от 10.11.2015г. «</w:t>
      </w:r>
      <w:r w:rsidRPr="00302536">
        <w:rPr>
          <w:rFonts w:ascii="Times New Roman" w:hAnsi="Times New Roman" w:cs="Times New Roman"/>
          <w:bCs/>
          <w:sz w:val="28"/>
          <w:szCs w:val="28"/>
        </w:rPr>
        <w:t xml:space="preserve">О создании муниципального казенного учреждения «Центр учета и обслуживания муниципальных учреждений» городского округа город Стерлитамак Республики  Башкортостан </w:t>
      </w:r>
      <w:r w:rsidRPr="00302536">
        <w:rPr>
          <w:rFonts w:ascii="Times New Roman" w:hAnsi="Times New Roman" w:cs="Times New Roman"/>
          <w:sz w:val="28"/>
          <w:szCs w:val="28"/>
        </w:rPr>
        <w:t>Совет городского округа г</w:t>
      </w:r>
      <w:r w:rsidR="00B22640">
        <w:rPr>
          <w:rFonts w:ascii="Times New Roman" w:hAnsi="Times New Roman" w:cs="Times New Roman"/>
          <w:sz w:val="28"/>
          <w:szCs w:val="28"/>
        </w:rPr>
        <w:t>ород</w:t>
      </w:r>
      <w:r w:rsidRPr="00302536">
        <w:rPr>
          <w:rFonts w:ascii="Times New Roman" w:hAnsi="Times New Roman" w:cs="Times New Roman"/>
          <w:sz w:val="28"/>
          <w:szCs w:val="28"/>
        </w:rPr>
        <w:t xml:space="preserve"> Стерлитамак Республики Башкортостан </w:t>
      </w:r>
    </w:p>
    <w:p w:rsidR="00302536" w:rsidRPr="00302536" w:rsidRDefault="00302536" w:rsidP="003025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2536">
        <w:rPr>
          <w:rFonts w:ascii="Times New Roman" w:hAnsi="Times New Roman" w:cs="Times New Roman"/>
          <w:sz w:val="28"/>
          <w:szCs w:val="28"/>
        </w:rPr>
        <w:t>РЕШИЛ:</w:t>
      </w:r>
    </w:p>
    <w:p w:rsidR="00302536" w:rsidRPr="00302536" w:rsidRDefault="00302536" w:rsidP="003025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2536" w:rsidRPr="00822B3A" w:rsidRDefault="00302536" w:rsidP="00A0516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36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казённом учреждении «Отдел культуры администрации городского округа город Стерлитамак Республики Башкортостан», утверждённое решением Совета городского округа город Стерлитамак Республики Башкортостан от 15.11.2011г. № 2-3/57з «Об изменении типа муниципальных учреждений» </w:t>
      </w:r>
      <w:r w:rsidR="00822B3A" w:rsidRPr="00074B0B">
        <w:rPr>
          <w:rFonts w:ascii="Times New Roman" w:hAnsi="Times New Roman" w:cs="Times New Roman"/>
          <w:sz w:val="28"/>
          <w:szCs w:val="28"/>
          <w:lang w:eastAsia="en-US"/>
        </w:rPr>
        <w:t>(в ред. решения от 27.01.2015г. № 3-1/32з</w:t>
      </w:r>
      <w:r w:rsidR="00822B3A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822B3A">
        <w:rPr>
          <w:rFonts w:ascii="Times New Roman" w:hAnsi="Times New Roman" w:cs="Times New Roman"/>
          <w:sz w:val="28"/>
          <w:szCs w:val="28"/>
        </w:rPr>
        <w:t xml:space="preserve"> </w:t>
      </w:r>
      <w:r w:rsidRPr="00822B3A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02536" w:rsidRPr="00302536" w:rsidRDefault="00302536" w:rsidP="00302536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2536">
        <w:rPr>
          <w:rFonts w:ascii="Times New Roman" w:hAnsi="Times New Roman" w:cs="Times New Roman"/>
          <w:sz w:val="28"/>
          <w:szCs w:val="28"/>
        </w:rPr>
        <w:t>исключить п. 1.9.2. Раздела 1 «Общие положения».</w:t>
      </w:r>
    </w:p>
    <w:p w:rsidR="00302536" w:rsidRPr="00302536" w:rsidRDefault="00302536" w:rsidP="00A05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36">
        <w:rPr>
          <w:rFonts w:ascii="Times New Roman" w:hAnsi="Times New Roman" w:cs="Times New Roman"/>
          <w:sz w:val="28"/>
          <w:szCs w:val="28"/>
        </w:rPr>
        <w:t>2. Настоящее решение Совета городского округа подлежит  опубликованию в газете «</w:t>
      </w:r>
      <w:proofErr w:type="spellStart"/>
      <w:r w:rsidRPr="00302536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02536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302536" w:rsidRPr="00302536" w:rsidRDefault="00302536" w:rsidP="00A0516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2536">
        <w:rPr>
          <w:rFonts w:ascii="Times New Roman" w:hAnsi="Times New Roman"/>
          <w:sz w:val="28"/>
          <w:szCs w:val="28"/>
        </w:rPr>
        <w:t>3. Настоящее решение Совета городского округа вступает в силу с 1 апреля 2016 года.</w:t>
      </w:r>
    </w:p>
    <w:p w:rsidR="00302536" w:rsidRPr="00302536" w:rsidRDefault="00302536" w:rsidP="0030253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36" w:rsidRPr="00302536" w:rsidRDefault="00302536" w:rsidP="0030253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302536">
        <w:rPr>
          <w:rFonts w:ascii="Times New Roman" w:hAnsi="Times New Roman"/>
          <w:sz w:val="28"/>
          <w:szCs w:val="28"/>
        </w:rPr>
        <w:t xml:space="preserve">Глава городского округа - </w:t>
      </w:r>
    </w:p>
    <w:p w:rsidR="00302536" w:rsidRPr="00302536" w:rsidRDefault="00302536" w:rsidP="00302536">
      <w:pPr>
        <w:pStyle w:val="a3"/>
        <w:jc w:val="left"/>
        <w:rPr>
          <w:rFonts w:ascii="Times New Roman" w:hAnsi="Times New Roman"/>
          <w:b w:val="0"/>
        </w:rPr>
      </w:pPr>
      <w:r w:rsidRPr="00302536">
        <w:rPr>
          <w:rFonts w:ascii="Times New Roman" w:hAnsi="Times New Roman"/>
          <w:b w:val="0"/>
        </w:rPr>
        <w:t xml:space="preserve">председатель Совета </w:t>
      </w:r>
    </w:p>
    <w:p w:rsidR="00302536" w:rsidRPr="00302536" w:rsidRDefault="00302536" w:rsidP="00302536">
      <w:pPr>
        <w:pStyle w:val="a3"/>
        <w:jc w:val="left"/>
        <w:rPr>
          <w:rFonts w:ascii="Times New Roman" w:hAnsi="Times New Roman"/>
          <w:b w:val="0"/>
        </w:rPr>
      </w:pPr>
      <w:r w:rsidRPr="00302536">
        <w:rPr>
          <w:rFonts w:ascii="Times New Roman" w:hAnsi="Times New Roman"/>
          <w:b w:val="0"/>
        </w:rPr>
        <w:t xml:space="preserve">городского округа </w:t>
      </w:r>
    </w:p>
    <w:p w:rsidR="00302536" w:rsidRPr="00302536" w:rsidRDefault="00302536" w:rsidP="00302536">
      <w:pPr>
        <w:pStyle w:val="a3"/>
        <w:jc w:val="left"/>
        <w:rPr>
          <w:rFonts w:ascii="Times New Roman" w:hAnsi="Times New Roman"/>
          <w:b w:val="0"/>
        </w:rPr>
      </w:pPr>
      <w:r w:rsidRPr="00302536">
        <w:rPr>
          <w:rFonts w:ascii="Times New Roman" w:hAnsi="Times New Roman"/>
          <w:b w:val="0"/>
        </w:rPr>
        <w:t xml:space="preserve">город Стерлитамак </w:t>
      </w:r>
    </w:p>
    <w:p w:rsidR="00AC55B5" w:rsidRPr="00302536" w:rsidRDefault="00302536" w:rsidP="00302536">
      <w:pPr>
        <w:spacing w:after="0" w:line="240" w:lineRule="auto"/>
        <w:rPr>
          <w:rFonts w:ascii="Times New Roman" w:hAnsi="Times New Roman" w:cs="Times New Roman"/>
        </w:rPr>
      </w:pPr>
      <w:r w:rsidRPr="0030253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02536">
        <w:rPr>
          <w:rFonts w:ascii="Times New Roman" w:hAnsi="Times New Roman" w:cs="Times New Roman"/>
          <w:sz w:val="28"/>
          <w:szCs w:val="28"/>
        </w:rPr>
        <w:tab/>
      </w:r>
      <w:r w:rsidRPr="00302536">
        <w:rPr>
          <w:rFonts w:ascii="Times New Roman" w:hAnsi="Times New Roman" w:cs="Times New Roman"/>
        </w:rPr>
        <w:tab/>
      </w:r>
      <w:r w:rsidRPr="00302536">
        <w:rPr>
          <w:rFonts w:ascii="Times New Roman" w:hAnsi="Times New Roman" w:cs="Times New Roman"/>
        </w:rPr>
        <w:tab/>
      </w:r>
      <w:r w:rsidRPr="00302536">
        <w:rPr>
          <w:rFonts w:ascii="Times New Roman" w:hAnsi="Times New Roman" w:cs="Times New Roman"/>
        </w:rPr>
        <w:tab/>
        <w:t xml:space="preserve">           </w:t>
      </w:r>
      <w:r w:rsidRPr="00302536">
        <w:rPr>
          <w:rFonts w:ascii="Times New Roman" w:hAnsi="Times New Roman" w:cs="Times New Roman"/>
        </w:rPr>
        <w:tab/>
      </w:r>
      <w:r w:rsidRPr="00302536">
        <w:rPr>
          <w:rFonts w:ascii="Times New Roman" w:hAnsi="Times New Roman" w:cs="Times New Roman"/>
        </w:rPr>
        <w:tab/>
      </w:r>
      <w:r w:rsidRPr="00302536">
        <w:rPr>
          <w:rFonts w:ascii="Times New Roman" w:hAnsi="Times New Roman" w:cs="Times New Roman"/>
          <w:sz w:val="28"/>
          <w:szCs w:val="28"/>
        </w:rPr>
        <w:t>Ю.И.Никифоров</w:t>
      </w:r>
    </w:p>
    <w:sectPr w:rsidR="00AC55B5" w:rsidRPr="00302536" w:rsidSect="00AC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2344"/>
    <w:multiLevelType w:val="hybridMultilevel"/>
    <w:tmpl w:val="D8F852E8"/>
    <w:lvl w:ilvl="0" w:tplc="4B78CAF6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536"/>
    <w:rsid w:val="00040489"/>
    <w:rsid w:val="00074B0B"/>
    <w:rsid w:val="001C6428"/>
    <w:rsid w:val="00302536"/>
    <w:rsid w:val="00822B3A"/>
    <w:rsid w:val="00901134"/>
    <w:rsid w:val="00A05162"/>
    <w:rsid w:val="00AC55B5"/>
    <w:rsid w:val="00B22640"/>
    <w:rsid w:val="00F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1794-40A8-4A03-BB52-84F466BA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B5"/>
  </w:style>
  <w:style w:type="paragraph" w:styleId="1">
    <w:name w:val="heading 1"/>
    <w:basedOn w:val="a"/>
    <w:next w:val="a"/>
    <w:link w:val="10"/>
    <w:qFormat/>
    <w:rsid w:val="009011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901134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2536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302536"/>
    <w:rPr>
      <w:rFonts w:ascii="TNRCyrBash" w:eastAsia="Times New Roman" w:hAnsi="TNRCyrBash" w:cs="Times New Roman"/>
      <w:b/>
      <w:sz w:val="28"/>
      <w:szCs w:val="24"/>
    </w:rPr>
  </w:style>
  <w:style w:type="paragraph" w:customStyle="1" w:styleId="ConsNormal">
    <w:name w:val="ConsNormal"/>
    <w:rsid w:val="003025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302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0113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01134"/>
    <w:rPr>
      <w:rFonts w:ascii="TNRCyrBash" w:eastAsia="Times New Roman" w:hAnsi="TNRCyrBash" w:cs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0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9</cp:revision>
  <dcterms:created xsi:type="dcterms:W3CDTF">2016-03-18T03:51:00Z</dcterms:created>
  <dcterms:modified xsi:type="dcterms:W3CDTF">2016-03-31T10:07:00Z</dcterms:modified>
</cp:coreProperties>
</file>